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8A" w:rsidRDefault="00ED278A">
      <w:pPr>
        <w:ind w:right="51"/>
        <w:rPr>
          <w:rFonts w:ascii="Montserrat Medium" w:hAnsi="Montserrat Medium"/>
          <w:b/>
          <w:sz w:val="18"/>
          <w:szCs w:val="18"/>
        </w:rPr>
      </w:pPr>
    </w:p>
    <w:p w:rsidR="00ED278A" w:rsidRDefault="0062342D">
      <w:pPr>
        <w:tabs>
          <w:tab w:val="left" w:pos="567"/>
        </w:tabs>
        <w:jc w:val="center"/>
        <w:rPr>
          <w:rFonts w:ascii="Montserrat Medium" w:hAnsi="Montserrat Medium"/>
          <w:b/>
          <w:sz w:val="18"/>
          <w:szCs w:val="18"/>
        </w:rPr>
      </w:pPr>
      <w:r>
        <w:rPr>
          <w:rFonts w:ascii="Montserrat Medium" w:hAnsi="Montserrat Medium"/>
          <w:b/>
          <w:sz w:val="18"/>
          <w:szCs w:val="18"/>
        </w:rPr>
        <w:t>CARTA DE LIBERACIÓN DE ACTIVIDADES ACADÉMICAS</w:t>
      </w:r>
    </w:p>
    <w:p w:rsidR="00ED278A" w:rsidRDefault="00ED278A">
      <w:pPr>
        <w:tabs>
          <w:tab w:val="left" w:pos="567"/>
        </w:tabs>
        <w:jc w:val="center"/>
        <w:rPr>
          <w:rFonts w:ascii="Montserrat Medium" w:hAnsi="Montserrat Medium"/>
          <w:sz w:val="18"/>
          <w:szCs w:val="18"/>
        </w:rPr>
      </w:pPr>
    </w:p>
    <w:p w:rsidR="00ED278A" w:rsidRDefault="0062342D">
      <w:pPr>
        <w:tabs>
          <w:tab w:val="left" w:pos="567"/>
        </w:tabs>
        <w:jc w:val="right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>Departamento Académico de: _________________________</w:t>
      </w:r>
    </w:p>
    <w:p w:rsidR="00ED278A" w:rsidRDefault="0062342D">
      <w:pPr>
        <w:tabs>
          <w:tab w:val="left" w:pos="567"/>
        </w:tabs>
        <w:jc w:val="right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>Lugar y fecha: _______________________</w:t>
      </w:r>
    </w:p>
    <w:p w:rsidR="00ED278A" w:rsidRDefault="0062342D">
      <w:pPr>
        <w:tabs>
          <w:tab w:val="left" w:pos="567"/>
        </w:tabs>
        <w:jc w:val="right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 xml:space="preserve">Asunto: Constancia de liberación de </w:t>
      </w:r>
    </w:p>
    <w:p w:rsidR="00ED278A" w:rsidRDefault="0062342D">
      <w:pPr>
        <w:tabs>
          <w:tab w:val="left" w:pos="567"/>
        </w:tabs>
        <w:jc w:val="right"/>
        <w:rPr>
          <w:rFonts w:ascii="Montserrat Medium" w:hAnsi="Montserrat Medium"/>
          <w:sz w:val="18"/>
          <w:szCs w:val="18"/>
        </w:rPr>
      </w:pPr>
      <w:proofErr w:type="gramStart"/>
      <w:r>
        <w:rPr>
          <w:rFonts w:ascii="Montserrat Medium" w:hAnsi="Montserrat Medium"/>
          <w:sz w:val="18"/>
          <w:szCs w:val="18"/>
        </w:rPr>
        <w:t>actividades</w:t>
      </w:r>
      <w:proofErr w:type="gramEnd"/>
      <w:r>
        <w:rPr>
          <w:rFonts w:ascii="Montserrat Medium" w:hAnsi="Montserrat Medium"/>
          <w:sz w:val="18"/>
          <w:szCs w:val="18"/>
        </w:rPr>
        <w:t xml:space="preserve"> académicas</w:t>
      </w:r>
    </w:p>
    <w:p w:rsidR="00ED278A" w:rsidRDefault="0062342D">
      <w:pPr>
        <w:spacing w:line="280" w:lineRule="exact"/>
        <w:ind w:right="49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>C. ___________________</w:t>
      </w:r>
    </w:p>
    <w:p w:rsidR="00ED278A" w:rsidRDefault="0062342D">
      <w:pPr>
        <w:spacing w:line="280" w:lineRule="exact"/>
        <w:ind w:right="49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>PRESENTE</w:t>
      </w:r>
    </w:p>
    <w:p w:rsidR="00ED278A" w:rsidRDefault="0062342D">
      <w:pPr>
        <w:spacing w:line="280" w:lineRule="exact"/>
        <w:ind w:right="49"/>
        <w:jc w:val="both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ab/>
      </w:r>
    </w:p>
    <w:p w:rsidR="00ED278A" w:rsidRDefault="0062342D">
      <w:pPr>
        <w:ind w:right="49"/>
        <w:jc w:val="both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 xml:space="preserve">Por medio de la presente, se hace de su conocimiento que durante el semestre ______________, se evaluó el cumplimiento de las siguientes actividades académicas: </w:t>
      </w:r>
    </w:p>
    <w:p w:rsidR="00ED278A" w:rsidRDefault="00ED278A">
      <w:pPr>
        <w:spacing w:before="4"/>
        <w:ind w:right="49" w:firstLine="707"/>
        <w:jc w:val="both"/>
        <w:rPr>
          <w:rFonts w:ascii="Montserrat Medium" w:hAnsi="Montserrat Medium"/>
          <w:sz w:val="18"/>
          <w:szCs w:val="18"/>
        </w:rPr>
      </w:pPr>
    </w:p>
    <w:tbl>
      <w:tblPr>
        <w:tblW w:w="0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  <w:gridCol w:w="425"/>
        <w:gridCol w:w="567"/>
        <w:gridCol w:w="615"/>
      </w:tblGrid>
      <w:tr w:rsidR="00ED278A">
        <w:trPr>
          <w:trHeight w:hRule="exact" w:val="384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2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Actividades</w:t>
            </w:r>
          </w:p>
          <w:p w:rsidR="00ED278A" w:rsidRDefault="00ED278A">
            <w:pPr>
              <w:spacing w:before="2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</w:p>
          <w:p w:rsidR="00ED278A" w:rsidRDefault="00ED278A">
            <w:pPr>
              <w:spacing w:before="2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</w:p>
          <w:p w:rsidR="00ED278A" w:rsidRDefault="00ED278A">
            <w:pPr>
              <w:spacing w:before="2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</w:p>
          <w:p w:rsidR="00ED278A" w:rsidRDefault="00ED278A">
            <w:pPr>
              <w:spacing w:before="2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2" w:line="276" w:lineRule="exact"/>
              <w:ind w:left="567" w:right="49"/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7" o:spid="_x0000_s1026" type="#_x0000_t202" style="position:absolute;left:0;text-align:left;margin-left:1.75pt;margin-top:.3pt;width:22.5pt;height:17.25pt;z-index:251657728;mso-wrap-distance-left:9pt;mso-wrap-distance-top:3.6pt;mso-wrap-distance-right:9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" stroked="f">
                  <v:textbox>
                    <w:txbxContent>
                      <w:p w:rsidR="00ED278A" w:rsidRDefault="0062342D">
                        <w:pPr>
                          <w:rPr>
                            <w:rFonts w:ascii="Soberana Sans Light" w:hAnsi="Soberana Sans Ligh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oberana Sans Light" w:hAnsi="Soberana Sans Light"/>
                            <w:sz w:val="18"/>
                            <w:szCs w:val="18"/>
                          </w:rPr>
                          <w:t>SI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Montserrat Medium" w:hAnsi="Montserrat Medium"/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2" w:line="276" w:lineRule="exact"/>
              <w:ind w:left="567" w:right="49"/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  <w:lang w:eastAsia="es-MX"/>
              </w:rPr>
              <w:pict>
                <v:shape id="Cuadro de texto 5" o:spid="_x0000_s1027" type="#_x0000_t202" style="position:absolute;left:0;text-align:left;margin-left:0;margin-top:.3pt;width:29.25pt;height:18pt;z-index:251656704;mso-wrap-distance-left:9pt;mso-wrap-distance-top:3.6pt;mso-wrap-distance-right:9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" stroked="f">
                  <v:textbox>
                    <w:txbxContent>
                      <w:p w:rsidR="00ED278A" w:rsidRDefault="0062342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Soberana Sans Light" w:hAnsi="Soberana Sans Light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Montserrat Medium" w:hAnsi="Montserrat Medium"/>
                <w:sz w:val="18"/>
                <w:szCs w:val="18"/>
              </w:rPr>
              <w:t>no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2" w:line="276" w:lineRule="exact"/>
              <w:ind w:left="567" w:right="49"/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  <w:lang w:eastAsia="es-MX"/>
              </w:rPr>
              <w:pict>
                <v:shape id="Cuadro de texto 3" o:spid="_x0000_s1028" type="#_x0000_t202" style="position:absolute;left:0;text-align:left;margin-left:0;margin-top:.3pt;width:37.2pt;height:18.75pt;z-index:251658752;mso-wrap-distance-left:9pt;mso-wrap-distance-top:3.6pt;mso-wrap-distance-right:9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" stroked="f">
                  <v:textbox>
                    <w:txbxContent>
                      <w:p w:rsidR="00ED278A" w:rsidRDefault="0062342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Soberana Sans Light" w:hAnsi="Soberana Sans Light"/>
                            <w:sz w:val="18"/>
                            <w:szCs w:val="18"/>
                          </w:rPr>
                          <w:t>N/AA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Montserrat Medium" w:hAnsi="Montserrat Medium"/>
                <w:sz w:val="18"/>
                <w:szCs w:val="18"/>
              </w:rPr>
              <w:t>NA</w:t>
            </w:r>
          </w:p>
        </w:tc>
      </w:tr>
      <w:tr w:rsidR="00ED278A">
        <w:trPr>
          <w:trHeight w:hRule="exact" w:val="288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5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Asistencia a reuniones convocadas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hRule="exact" w:val="285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2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Participación en programas de formación y actualización docente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hRule="exact" w:val="285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3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Asesorías en procesos de titulación integral encomendadas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hRule="exact" w:val="321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2" w:line="276" w:lineRule="exact"/>
              <w:ind w:right="49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Propuestas de mejoras en la operación de programas y proyectos académicos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hRule="exact" w:val="285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3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Sinodales en protocolos de titulación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hRule="exact" w:val="286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2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Participación en eventos de la academia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hRule="exact" w:val="335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2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Contribución con propuestas de mejora en los planes y programas de estudio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hRule="exact" w:val="287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4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Desarrollo de materiales de apoyo didáctico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hRule="exact" w:val="285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3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Propuestas para bancos de proyectos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hRule="exact" w:val="285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3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Asesorías académicas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hRule="exact" w:val="285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2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Tutoría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hRule="exact" w:val="849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3" w:line="276" w:lineRule="exact"/>
              <w:ind w:right="49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Participación  en  comisiones  académicas (equivalencias,  salida lateral, traslado, proyecto integrador, acreditaciones, certificaciones, diseño especialidades, proyectos integradores, etc.)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hRule="exact" w:val="294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2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Otros (especificar): </w:t>
            </w:r>
            <w:r>
              <w:rPr>
                <w:rFonts w:ascii="Montserrat Medium" w:hAnsi="Montserrat Medium"/>
                <w:sz w:val="18"/>
                <w:szCs w:val="18"/>
              </w:rPr>
              <w:t>_______________________________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hRule="exact" w:val="376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62342D">
            <w:pPr>
              <w:spacing w:before="4" w:line="276" w:lineRule="exact"/>
              <w:ind w:right="49"/>
              <w:jc w:val="both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¿Cumplió con las actividades académicas encomendadas al 100%?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8A" w:rsidRDefault="00ED278A">
            <w:pPr>
              <w:ind w:left="567" w:right="49"/>
              <w:rPr>
                <w:rFonts w:ascii="Montserrat Medium" w:hAnsi="Montserrat Medium"/>
                <w:sz w:val="18"/>
                <w:szCs w:val="18"/>
              </w:rPr>
            </w:pPr>
          </w:p>
        </w:tc>
      </w:tr>
    </w:tbl>
    <w:p w:rsidR="00ED278A" w:rsidRDefault="00ED278A">
      <w:pPr>
        <w:tabs>
          <w:tab w:val="left" w:pos="6783"/>
        </w:tabs>
        <w:spacing w:before="266" w:line="276" w:lineRule="exact"/>
        <w:ind w:right="49"/>
        <w:rPr>
          <w:rFonts w:ascii="Montserrat Medium" w:hAnsi="Montserrat Medium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990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278A">
        <w:trPr>
          <w:trHeight w:val="426"/>
        </w:trPr>
        <w:tc>
          <w:tcPr>
            <w:tcW w:w="4531" w:type="dxa"/>
          </w:tcPr>
          <w:p w:rsidR="00ED278A" w:rsidRDefault="0062342D">
            <w:pPr>
              <w:tabs>
                <w:tab w:val="left" w:pos="6783"/>
              </w:tabs>
              <w:spacing w:line="276" w:lineRule="exact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    </w:t>
            </w:r>
          </w:p>
          <w:p w:rsidR="00ED278A" w:rsidRDefault="0062342D">
            <w:pPr>
              <w:tabs>
                <w:tab w:val="left" w:pos="6783"/>
              </w:tabs>
              <w:spacing w:line="276" w:lineRule="exact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Presidente(a) de la Academia</w:t>
            </w:r>
          </w:p>
        </w:tc>
        <w:tc>
          <w:tcPr>
            <w:tcW w:w="4531" w:type="dxa"/>
          </w:tcPr>
          <w:p w:rsidR="00ED278A" w:rsidRDefault="0062342D">
            <w:pPr>
              <w:tabs>
                <w:tab w:val="left" w:pos="6783"/>
              </w:tabs>
              <w:jc w:val="center"/>
              <w:rPr>
                <w:rFonts w:ascii="Montserrat Medium" w:hAnsi="Montserrat Medium"/>
                <w:sz w:val="18"/>
                <w:szCs w:val="18"/>
              </w:rPr>
            </w:pPr>
            <w:proofErr w:type="spellStart"/>
            <w:r>
              <w:rPr>
                <w:rFonts w:ascii="Montserrat Medium" w:hAnsi="Montserrat Medium"/>
                <w:sz w:val="18"/>
                <w:szCs w:val="18"/>
              </w:rPr>
              <w:t>Vo.Bo</w:t>
            </w:r>
            <w:proofErr w:type="spellEnd"/>
            <w:r>
              <w:rPr>
                <w:rFonts w:ascii="Montserrat Medium" w:hAnsi="Montserrat Medium"/>
                <w:sz w:val="18"/>
                <w:szCs w:val="18"/>
              </w:rPr>
              <w:t>.</w:t>
            </w:r>
          </w:p>
          <w:p w:rsidR="00ED278A" w:rsidRDefault="00ED278A">
            <w:pPr>
              <w:tabs>
                <w:tab w:val="left" w:pos="6783"/>
              </w:tabs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  <w:p w:rsidR="00ED278A" w:rsidRDefault="0062342D">
            <w:pPr>
              <w:tabs>
                <w:tab w:val="left" w:pos="6783"/>
              </w:tabs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   Jefe(a) del Departamento Académico</w:t>
            </w:r>
          </w:p>
          <w:p w:rsidR="00ED278A" w:rsidRDefault="00ED278A">
            <w:pPr>
              <w:tabs>
                <w:tab w:val="left" w:pos="6783"/>
              </w:tabs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  <w:p w:rsidR="00ED278A" w:rsidRDefault="00ED278A">
            <w:pPr>
              <w:tabs>
                <w:tab w:val="left" w:pos="6783"/>
              </w:tabs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ED278A">
        <w:trPr>
          <w:trHeight w:val="457"/>
        </w:trPr>
        <w:tc>
          <w:tcPr>
            <w:tcW w:w="4531" w:type="dxa"/>
          </w:tcPr>
          <w:p w:rsidR="00ED278A" w:rsidRDefault="00ED278A">
            <w:pPr>
              <w:tabs>
                <w:tab w:val="left" w:pos="6783"/>
              </w:tabs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  <w:p w:rsidR="00ED278A" w:rsidRDefault="0062342D">
            <w:pPr>
              <w:tabs>
                <w:tab w:val="left" w:pos="6783"/>
              </w:tabs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___________________________</w:t>
            </w:r>
          </w:p>
          <w:p w:rsidR="00ED278A" w:rsidRDefault="0062342D">
            <w:pPr>
              <w:tabs>
                <w:tab w:val="left" w:pos="6783"/>
              </w:tabs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       Nombre y firma</w:t>
            </w:r>
          </w:p>
        </w:tc>
        <w:tc>
          <w:tcPr>
            <w:tcW w:w="4531" w:type="dxa"/>
          </w:tcPr>
          <w:p w:rsidR="00ED278A" w:rsidRDefault="00ED278A">
            <w:pPr>
              <w:tabs>
                <w:tab w:val="left" w:pos="6783"/>
              </w:tabs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  <w:p w:rsidR="00ED278A" w:rsidRDefault="0062342D">
            <w:pPr>
              <w:tabs>
                <w:tab w:val="left" w:pos="6783"/>
              </w:tabs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   ___________________________</w:t>
            </w:r>
          </w:p>
          <w:p w:rsidR="00ED278A" w:rsidRDefault="0062342D">
            <w:pPr>
              <w:tabs>
                <w:tab w:val="left" w:pos="6783"/>
              </w:tabs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  Nombre y firma</w:t>
            </w:r>
          </w:p>
        </w:tc>
      </w:tr>
    </w:tbl>
    <w:p w:rsidR="00ED278A" w:rsidRDefault="00ED278A">
      <w:pPr>
        <w:tabs>
          <w:tab w:val="left" w:pos="6783"/>
        </w:tabs>
        <w:spacing w:before="266" w:line="276" w:lineRule="exact"/>
        <w:ind w:right="49"/>
        <w:rPr>
          <w:rFonts w:ascii="Montserrat Medium" w:hAnsi="Montserrat Medium"/>
          <w:sz w:val="18"/>
          <w:szCs w:val="18"/>
        </w:rPr>
      </w:pPr>
    </w:p>
    <w:p w:rsidR="00ED278A" w:rsidRDefault="00ED278A">
      <w:pPr>
        <w:tabs>
          <w:tab w:val="left" w:pos="6783"/>
        </w:tabs>
        <w:rPr>
          <w:rFonts w:ascii="Montserrat Medium" w:hAnsi="Montserrat Medium"/>
          <w:sz w:val="18"/>
          <w:szCs w:val="18"/>
        </w:rPr>
      </w:pPr>
    </w:p>
    <w:p w:rsidR="00ED278A" w:rsidRDefault="0062342D">
      <w:pPr>
        <w:spacing w:before="230" w:line="230" w:lineRule="exact"/>
        <w:ind w:right="49"/>
        <w:rPr>
          <w:rFonts w:ascii="Montserrat Medium" w:hAnsi="Montserrat Medium"/>
          <w:sz w:val="18"/>
          <w:szCs w:val="18"/>
        </w:rPr>
      </w:pPr>
      <w:proofErr w:type="spellStart"/>
      <w:r>
        <w:rPr>
          <w:rFonts w:ascii="Montserrat Medium" w:hAnsi="Montserrat Medium"/>
          <w:sz w:val="18"/>
          <w:szCs w:val="18"/>
        </w:rPr>
        <w:t>C.p.</w:t>
      </w:r>
      <w:proofErr w:type="spellEnd"/>
      <w:r>
        <w:rPr>
          <w:rFonts w:ascii="Montserrat Medium" w:hAnsi="Montserrat Medium"/>
          <w:sz w:val="18"/>
          <w:szCs w:val="18"/>
        </w:rPr>
        <w:t xml:space="preserve"> Expediente</w:t>
      </w:r>
    </w:p>
    <w:sectPr w:rsidR="00ED2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38" w:right="1134" w:bottom="1134" w:left="1418" w:header="65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42D" w:rsidRDefault="0062342D">
      <w:r>
        <w:separator/>
      </w:r>
    </w:p>
  </w:endnote>
  <w:endnote w:type="continuationSeparator" w:id="0">
    <w:p w:rsidR="0062342D" w:rsidRDefault="0062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Segoe Print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EurekaSans-Light">
    <w:altName w:val="Calibri"/>
    <w:charset w:val="00"/>
    <w:family w:val="modern"/>
    <w:pitch w:val="default"/>
    <w:sig w:usb0="00000000" w:usb1="00000000" w:usb2="00000000" w:usb3="00000000" w:csb0="00000001" w:csb1="00000000"/>
  </w:font>
  <w:font w:name="Soberana Sans">
    <w:altName w:val="Segoe Print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SemiBold">
    <w:altName w:val="Montserrat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A" w:rsidRDefault="00ED27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A" w:rsidRDefault="0062342D">
    <w:pPr>
      <w:pStyle w:val="NormalWeb"/>
      <w:spacing w:before="0" w:beforeAutospacing="0" w:after="0" w:afterAutospacing="0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Soberana Sans" w:hAnsi="Soberana Sans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3738880</wp:posOffset>
          </wp:positionH>
          <wp:positionV relativeFrom="paragraph">
            <wp:posOffset>-248920</wp:posOffset>
          </wp:positionV>
          <wp:extent cx="487680" cy="650240"/>
          <wp:effectExtent l="0" t="0" r="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1816735</wp:posOffset>
          </wp:positionH>
          <wp:positionV relativeFrom="paragraph">
            <wp:posOffset>-106680</wp:posOffset>
          </wp:positionV>
          <wp:extent cx="511175" cy="527685"/>
          <wp:effectExtent l="0" t="0" r="0" b="0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-176530</wp:posOffset>
          </wp:positionV>
          <wp:extent cx="866140" cy="649605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-80010</wp:posOffset>
          </wp:positionV>
          <wp:extent cx="502920" cy="488315"/>
          <wp:effectExtent l="0" t="0" r="0" b="0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664210</wp:posOffset>
          </wp:positionH>
          <wp:positionV relativeFrom="paragraph">
            <wp:posOffset>-103505</wp:posOffset>
          </wp:positionV>
          <wp:extent cx="769620" cy="454660"/>
          <wp:effectExtent l="0" t="0" r="0" b="0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278A" w:rsidRDefault="0062342D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1.5pt;margin-top:1.45pt;width:139.75pt;height:18.9pt;z-index:-251654656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" filled="f" stroked="f" strokeweight=".5pt">
          <v:path arrowok="t"/>
          <v:textbox>
            <w:txbxContent>
              <w:p w:rsidR="00ED278A" w:rsidRDefault="0062342D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sz w:val="16"/>
                  </w:rPr>
                </w:pPr>
                <w:r>
                  <w:rPr>
                    <w:rFonts w:ascii="Montserrat Medium" w:hAnsi="Montserrat Medium"/>
                    <w:color w:val="404040" w:themeColor="text1" w:themeTint="BF"/>
                    <w:sz w:val="16"/>
                    <w:szCs w:val="22"/>
                  </w:rPr>
                  <w:t>SA-8GC-DO8.3-202</w:t>
                </w:r>
                <w:r>
                  <w:rPr>
                    <w:rFonts w:ascii="Montserrat Medium" w:hAnsi="Montserrat Medium"/>
                    <w:color w:val="404040" w:themeColor="text1" w:themeTint="BF"/>
                    <w:sz w:val="16"/>
                    <w:szCs w:val="22"/>
                  </w:rPr>
                  <w:t>4</w:t>
                </w:r>
                <w:r>
                  <w:rPr>
                    <w:rFonts w:ascii="Montserrat Medium" w:hAnsi="Montserrat Medium"/>
                    <w:color w:val="404040" w:themeColor="text1" w:themeTint="BF"/>
                    <w:sz w:val="16"/>
                    <w:szCs w:val="22"/>
                  </w:rPr>
                  <w:t>-1</w:t>
                </w:r>
              </w:p>
              <w:p w:rsidR="00ED278A" w:rsidRDefault="00ED278A">
                <w:pPr>
                  <w:rPr>
                    <w:sz w:val="16"/>
                  </w:rPr>
                </w:pPr>
              </w:p>
            </w:txbxContent>
          </v:textbox>
          <w10:wrap anchorx="margin"/>
        </v:shape>
      </w:pict>
    </w:r>
    <w:r>
      <w:rPr>
        <w:rFonts w:ascii="Soberana Sans" w:hAnsi="Soberana Sans"/>
        <w:color w:val="808080" w:themeColor="background1" w:themeShade="80"/>
        <w:sz w:val="16"/>
        <w:szCs w:val="16"/>
      </w:rPr>
      <w:pict>
        <v:shape id="_x0000_s2062" type="#_x0000_t202" style="position:absolute;margin-left:-21pt;margin-top:19.4pt;width:418pt;height:72.3pt;z-index:251663872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" filled="f" stroked="f" strokeweight=".5pt">
          <v:path arrowok="t"/>
          <v:textbox>
            <w:txbxContent>
              <w:p w:rsidR="00ED278A" w:rsidRDefault="0062342D">
                <w:pPr>
                  <w:rPr>
                    <w:rFonts w:ascii="Montserrat SemiBold" w:hAnsi="Montserrat SemiBold"/>
                    <w:color w:val="BC8E53"/>
                    <w:sz w:val="16"/>
                    <w:szCs w:val="16"/>
                  </w:rPr>
                </w:pPr>
                <w:r>
                  <w:rPr>
                    <w:rFonts w:ascii="Montserrat SemiBold" w:hAnsi="Montserrat SemiBold"/>
                    <w:color w:val="BC8E53"/>
                    <w:sz w:val="16"/>
                    <w:szCs w:val="16"/>
                  </w:rPr>
                  <w:t xml:space="preserve">Libramiento Cuautla-Oaxaca S/N, Col. Juan Morales, C.P. 62745, Yecapixtla, Morelos. Tel. (735) 122.22.42 y 353.64.96 Ext. 213 Correos electrónicos: </w:t>
                </w:r>
                <w:hyperlink r:id="rId6" w:history="1">
                  <w:r w:rsidR="001D31BC">
                    <w:rPr>
                      <w:rStyle w:val="Hipervnculo"/>
                      <w:rFonts w:ascii="Montserrat SemiBold" w:hAnsi="Montserrat SemiBold"/>
                      <w:sz w:val="16"/>
                      <w:szCs w:val="16"/>
                    </w:rPr>
                    <w:t>sub.academica@cuautla.tecnm.mx</w:t>
                  </w:r>
                </w:hyperlink>
                <w:r w:rsidR="001D31BC">
                  <w:rPr>
                    <w:rFonts w:ascii="Montserrat SemiBold" w:hAnsi="Montserrat SemiBold"/>
                    <w:color w:val="BC8E53"/>
                    <w:sz w:val="16"/>
                    <w:szCs w:val="16"/>
                  </w:rPr>
                  <w:t xml:space="preserve"> www.tecnm.mx | </w:t>
                </w:r>
                <w:hyperlink r:id="rId7" w:history="1">
                  <w:r w:rsidR="001D31BC">
                    <w:rPr>
                      <w:rStyle w:val="Hipervnculo"/>
                      <w:rFonts w:ascii="Montserrat SemiBold" w:hAnsi="Montserrat SemiBold"/>
                      <w:sz w:val="16"/>
                      <w:szCs w:val="16"/>
                    </w:rPr>
                    <w:t>www.cuautla.tecnm.mx</w:t>
                  </w:r>
                </w:hyperlink>
                <w:bookmarkStart w:id="0" w:name="_GoBack"/>
                <w:bookmarkEnd w:id="0"/>
              </w:p>
            </w:txbxContent>
          </v:textbox>
          <w10:wrap anchorx="margin"/>
        </v:shape>
      </w:pict>
    </w:r>
  </w:p>
  <w:p w:rsidR="00ED278A" w:rsidRDefault="0062342D">
    <w:pPr>
      <w:pStyle w:val="NormalWeb"/>
      <w:spacing w:before="0" w:beforeAutospacing="0" w:after="0" w:afterAutospacing="0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noProof/>
        <w:color w:val="CCAA7D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-673735</wp:posOffset>
          </wp:positionH>
          <wp:positionV relativeFrom="paragraph">
            <wp:posOffset>68580</wp:posOffset>
          </wp:positionV>
          <wp:extent cx="7651115" cy="1243965"/>
          <wp:effectExtent l="0" t="0" r="6985" b="1333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7651115" cy="1243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278A" w:rsidRDefault="0062342D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color w:val="808080"/>
        <w:sz w:val="16"/>
        <w:szCs w:val="16"/>
      </w:rPr>
    </w:pPr>
    <w:r>
      <w:pict>
        <v:shape id="_x0000_s2056" type="#_x0000_t202" style="position:absolute;left:0;text-align:left;margin-left:342.75pt;margin-top:700.5pt;width:211pt;height:66.3pt;z-index:-251655680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" filled="f" stroked="f" strokeweight=".5pt">
          <v:path arrowok="t"/>
          <v:textbox>
            <w:txbxContent>
              <w:p w:rsidR="00ED278A" w:rsidRDefault="0062342D">
                <w:pPr>
                  <w:pStyle w:val="Piedepgina"/>
                  <w:tabs>
                    <w:tab w:val="left" w:pos="708"/>
                    <w:tab w:val="center" w:pos="4419"/>
                    <w:tab w:val="left" w:pos="8789"/>
                    <w:tab w:val="right" w:pos="8838"/>
                    <w:tab w:val="left" w:pos="8931"/>
                  </w:tabs>
                  <w:ind w:right="759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Libramiento Cuautla-Oaxaca S/N, Col. Juan Morales, C.P. 62745, Yecapixtla, Morelos.</w:t>
                </w:r>
              </w:p>
              <w:p w:rsidR="00ED278A" w:rsidRDefault="0062342D">
                <w:pPr>
                  <w:pStyle w:val="Piedepgina"/>
                  <w:tabs>
                    <w:tab w:val="left" w:pos="708"/>
                    <w:tab w:val="center" w:pos="4419"/>
                    <w:tab w:val="left" w:pos="8789"/>
                    <w:tab w:val="right" w:pos="8838"/>
                    <w:tab w:val="left" w:pos="8931"/>
                  </w:tabs>
                  <w:ind w:right="759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Tel. (735) 122.22.42 y 353.64.96 Ext. 213</w:t>
                </w:r>
              </w:p>
              <w:p w:rsidR="00ED278A" w:rsidRDefault="0062342D">
                <w:pPr>
                  <w:pStyle w:val="Piedepgina"/>
                  <w:tabs>
                    <w:tab w:val="left" w:pos="708"/>
                    <w:tab w:val="center" w:pos="4419"/>
                    <w:tab w:val="left" w:pos="8789"/>
                    <w:tab w:val="right" w:pos="8838"/>
                    <w:tab w:val="left" w:pos="8931"/>
                  </w:tabs>
                  <w:ind w:right="759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Correos electrónicos: division@cuautla.tecnm.mx</w:t>
                </w:r>
              </w:p>
              <w:p w:rsidR="00ED278A" w:rsidRDefault="0062342D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sz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 xml:space="preserve">www.tecnm.mx | </w:t>
                </w: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www.cuautla.tecnm.mx</w:t>
                </w:r>
              </w:p>
              <w:p w:rsidR="00ED278A" w:rsidRDefault="00ED278A">
                <w:pPr>
                  <w:pStyle w:val="Encabezado"/>
                  <w:rPr>
                    <w:sz w:val="16"/>
                  </w:rPr>
                </w:pPr>
              </w:p>
              <w:p w:rsidR="00ED278A" w:rsidRDefault="00ED278A">
                <w:pPr>
                  <w:rPr>
                    <w:sz w:val="16"/>
                  </w:rPr>
                </w:pPr>
              </w:p>
            </w:txbxContent>
          </v:textbox>
          <w10:wrap anchorx="margin"/>
        </v:shape>
      </w:pict>
    </w:r>
    <w:r>
      <w:rPr>
        <w:rFonts w:ascii="Soberana Sans" w:hAnsi="Soberana Sans"/>
        <w:color w:val="808080"/>
        <w:sz w:val="16"/>
        <w:szCs w:val="16"/>
      </w:rPr>
      <w:t xml:space="preserve"> </w:t>
    </w:r>
  </w:p>
  <w:p w:rsidR="00ED278A" w:rsidRDefault="0062342D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color w:val="808080" w:themeColor="background1" w:themeShade="80"/>
        <w:sz w:val="16"/>
        <w:szCs w:val="16"/>
      </w:rPr>
    </w:pPr>
    <w:r>
      <w:pict>
        <v:shape id="_x0000_s2055" type="#_x0000_t202" style="position:absolute;left:0;text-align:left;margin-left:342.75pt;margin-top:700.5pt;width:211pt;height:66.3pt;z-index:-251656704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" filled="f" stroked="f" strokeweight=".5pt">
          <v:path arrowok="t"/>
          <v:textbox>
            <w:txbxContent>
              <w:p w:rsidR="00ED278A" w:rsidRDefault="0062342D">
                <w:pPr>
                  <w:pStyle w:val="Encabezado"/>
                  <w:rPr>
                    <w:sz w:val="22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Libramiento Cuautla-Oaxaca S/N, Col. Juan Morales, C.P. 62745, Yecapixtla, Morelos.</w:t>
                </w:r>
              </w:p>
              <w:p w:rsidR="00ED278A" w:rsidRDefault="0062342D">
                <w:pPr>
                  <w:pStyle w:val="Piedepgina"/>
                  <w:tabs>
                    <w:tab w:val="left" w:pos="708"/>
                  </w:tabs>
                  <w:ind w:right="51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Tel. (735) 122.22.42 y 353.64.96 Ext. 215</w:t>
                </w:r>
              </w:p>
              <w:p w:rsidR="00ED278A" w:rsidRDefault="0062342D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Style w:val="Hipervnculo"/>
                    <w:rFonts w:ascii="Soberana Sans" w:hAnsi="Soberana Sans"/>
                    <w:color w:val="7F7F7F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Correos electrónicos</w:t>
                </w:r>
                <w:r>
                  <w:rPr>
                    <w:rFonts w:ascii="Soberana Sans" w:hAnsi="Soberana Sans"/>
                    <w:color w:val="7F7F7F"/>
                    <w:sz w:val="14"/>
                    <w:szCs w:val="16"/>
                  </w:rPr>
                  <w:t>: desarrollo</w:t>
                </w:r>
                <w:hyperlink r:id="rId9" w:history="1">
                  <w:r>
                    <w:rPr>
                      <w:rStyle w:val="Hipervnculo"/>
                      <w:rFonts w:ascii="Soberana Sans" w:hAnsi="Soberana Sans"/>
                      <w:color w:val="7F7F7F"/>
                      <w:sz w:val="14"/>
                      <w:szCs w:val="16"/>
                    </w:rPr>
                    <w:t>@cuautla.tecnm.mx</w:t>
                  </w:r>
                </w:hyperlink>
              </w:p>
              <w:p w:rsidR="00ED278A" w:rsidRDefault="0062342D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Fonts w:ascii="Soberana Sans" w:hAnsi="Soberana Sans"/>
                    <w:color w:val="7F7F7F"/>
                    <w:sz w:val="14"/>
                    <w:szCs w:val="16"/>
                  </w:rPr>
                </w:pPr>
                <w:hyperlink r:id="rId10" w:history="1">
                  <w:r>
                    <w:rPr>
                      <w:rFonts w:ascii="Montserrat Medium" w:hAnsi="Montserrat Medium"/>
                      <w:color w:val="737373"/>
                      <w:sz w:val="14"/>
                      <w:szCs w:val="16"/>
                    </w:rPr>
                    <w:t>www.tecnm.mx</w:t>
                  </w:r>
                </w:hyperlink>
                <w:r>
                  <w:rPr>
                    <w:rFonts w:ascii="Montserrat Medium" w:hAnsi="Montserrat Medium"/>
                    <w:color w:val="737373"/>
                    <w:sz w:val="14"/>
                    <w:szCs w:val="16"/>
                  </w:rPr>
                  <w:t xml:space="preserve"> </w:t>
                </w:r>
                <w:r>
                  <w:rPr>
                    <w:color w:val="737373"/>
                    <w:sz w:val="14"/>
                    <w:szCs w:val="16"/>
                  </w:rPr>
                  <w:t xml:space="preserve">| </w:t>
                </w:r>
                <w:r>
                  <w:rPr>
                    <w:rFonts w:ascii="Montserrat Medium" w:hAnsi="Montserrat Medium"/>
                    <w:color w:val="737373"/>
                    <w:sz w:val="14"/>
                    <w:szCs w:val="16"/>
                  </w:rPr>
                  <w:t>www.cuautla.tecnm.mx</w:t>
                </w:r>
              </w:p>
              <w:p w:rsidR="00ED278A" w:rsidRDefault="00ED278A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sz w:val="16"/>
                  </w:rPr>
                </w:pPr>
              </w:p>
              <w:p w:rsidR="00ED278A" w:rsidRDefault="00ED278A">
                <w:pPr>
                  <w:pStyle w:val="Encabezado"/>
                  <w:rPr>
                    <w:sz w:val="16"/>
                  </w:rPr>
                </w:pPr>
              </w:p>
              <w:p w:rsidR="00ED278A" w:rsidRDefault="00ED278A">
                <w:pPr>
                  <w:rPr>
                    <w:sz w:val="16"/>
                  </w:rPr>
                </w:pPr>
              </w:p>
            </w:txbxContent>
          </v:textbox>
          <w10:wrap anchorx="margin"/>
        </v:shape>
      </w:pict>
    </w:r>
    <w:r>
      <w:pict>
        <v:shape id="Cuadro de texto 8" o:spid="_x0000_s2054" type="#_x0000_t202" style="position:absolute;left:0;text-align:left;margin-left:342.6pt;margin-top:700.2pt;width:211pt;height:66.3pt;z-index:251658752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" filled="f" stroked="f" strokeweight=".5pt">
          <v:path arrowok="t"/>
          <v:textbox>
            <w:txbxContent>
              <w:p w:rsidR="00ED278A" w:rsidRDefault="0062342D">
                <w:pPr>
                  <w:pStyle w:val="Encabezado"/>
                  <w:rPr>
                    <w:sz w:val="22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Libramiento Cuautla-Oaxaca S/N, Col. Juan Morales, C.P. 62745, Yecapixtla, Morelos.</w:t>
                </w:r>
              </w:p>
              <w:p w:rsidR="00ED278A" w:rsidRDefault="0062342D">
                <w:pPr>
                  <w:pStyle w:val="Piedepgina"/>
                  <w:tabs>
                    <w:tab w:val="left" w:pos="708"/>
                  </w:tabs>
                  <w:ind w:right="51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Tel. (735) 122.22.42 y 353.64.96 Ext. 215</w:t>
                </w:r>
              </w:p>
              <w:p w:rsidR="00ED278A" w:rsidRDefault="0062342D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Style w:val="Hipervnculo"/>
                    <w:rFonts w:ascii="Soberana Sans" w:hAnsi="Soberana Sans"/>
                    <w:color w:val="7F7F7F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Correos electrónicos</w:t>
                </w:r>
                <w:r>
                  <w:rPr>
                    <w:rFonts w:ascii="Soberana Sans" w:hAnsi="Soberana Sans"/>
                    <w:color w:val="7F7F7F"/>
                    <w:sz w:val="14"/>
                    <w:szCs w:val="16"/>
                  </w:rPr>
                  <w:t>: desarrollo</w:t>
                </w:r>
                <w:hyperlink r:id="rId11" w:history="1">
                  <w:r>
                    <w:rPr>
                      <w:rStyle w:val="Hipervnculo"/>
                      <w:rFonts w:ascii="Soberana Sans" w:hAnsi="Soberana Sans"/>
                      <w:color w:val="7F7F7F"/>
                      <w:sz w:val="14"/>
                      <w:szCs w:val="16"/>
                    </w:rPr>
                    <w:t>@cuautla.tecnm.mx</w:t>
                  </w:r>
                </w:hyperlink>
              </w:p>
              <w:p w:rsidR="00ED278A" w:rsidRDefault="0062342D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Fonts w:ascii="Soberana Sans" w:hAnsi="Soberana Sans"/>
                    <w:color w:val="7F7F7F"/>
                    <w:sz w:val="14"/>
                    <w:szCs w:val="16"/>
                  </w:rPr>
                </w:pPr>
                <w:hyperlink r:id="rId12" w:history="1">
                  <w:r>
                    <w:rPr>
                      <w:rFonts w:ascii="Montserrat Medium" w:hAnsi="Montserrat Medium"/>
                      <w:color w:val="737373"/>
                      <w:sz w:val="14"/>
                      <w:szCs w:val="16"/>
                    </w:rPr>
                    <w:t>www.tecnm.mx</w:t>
                  </w:r>
                </w:hyperlink>
                <w:r>
                  <w:rPr>
                    <w:rFonts w:ascii="Montserrat Medium" w:hAnsi="Montserrat Medium"/>
                    <w:color w:val="737373"/>
                    <w:sz w:val="14"/>
                    <w:szCs w:val="16"/>
                  </w:rPr>
                  <w:t xml:space="preserve"> </w:t>
                </w:r>
                <w:r>
                  <w:rPr>
                    <w:color w:val="737373"/>
                    <w:sz w:val="14"/>
                    <w:szCs w:val="16"/>
                  </w:rPr>
                  <w:t xml:space="preserve">| </w:t>
                </w:r>
                <w:r>
                  <w:rPr>
                    <w:rFonts w:ascii="Montserrat Medium" w:hAnsi="Montserrat Medium"/>
                    <w:color w:val="737373"/>
                    <w:sz w:val="14"/>
                    <w:szCs w:val="16"/>
                  </w:rPr>
                  <w:t>www.cuautla.tecnm.mx</w:t>
                </w:r>
              </w:p>
              <w:p w:rsidR="00ED278A" w:rsidRDefault="00ED278A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sz w:val="16"/>
                  </w:rPr>
                </w:pPr>
              </w:p>
              <w:p w:rsidR="00ED278A" w:rsidRDefault="00ED278A">
                <w:pPr>
                  <w:pStyle w:val="Encabezado"/>
                  <w:rPr>
                    <w:sz w:val="16"/>
                  </w:rPr>
                </w:pPr>
              </w:p>
              <w:p w:rsidR="00ED278A" w:rsidRDefault="00ED278A">
                <w:pPr>
                  <w:rPr>
                    <w:sz w:val="16"/>
                  </w:rPr>
                </w:pPr>
              </w:p>
            </w:txbxContent>
          </v:textbox>
          <w10:wrap anchorx="margin"/>
        </v:shape>
      </w:pict>
    </w:r>
  </w:p>
  <w:p w:rsidR="00ED278A" w:rsidRDefault="00ED278A">
    <w:pPr>
      <w:pStyle w:val="Piedepgina"/>
      <w:tabs>
        <w:tab w:val="clear" w:pos="4252"/>
        <w:tab w:val="center" w:pos="4678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A" w:rsidRDefault="00ED27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42D" w:rsidRDefault="0062342D">
      <w:r>
        <w:separator/>
      </w:r>
    </w:p>
  </w:footnote>
  <w:footnote w:type="continuationSeparator" w:id="0">
    <w:p w:rsidR="0062342D" w:rsidRDefault="0062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A" w:rsidRDefault="00ED27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A" w:rsidRDefault="0062342D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-266700</wp:posOffset>
          </wp:positionV>
          <wp:extent cx="4832350" cy="600075"/>
          <wp:effectExtent l="0" t="0" r="6350" b="9525"/>
          <wp:wrapNone/>
          <wp:docPr id="13" name="Imagen 13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323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9" type="#_x0000_t202" style="position:absolute;margin-left:163.9pt;margin-top:39.7pt;width:335.25pt;height:31.5pt;z-index:25166284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" filled="f" stroked="f">
          <v:textbox>
            <w:txbxContent>
              <w:p w:rsidR="00ED278A" w:rsidRDefault="0062342D">
                <w:pPr>
                  <w:ind w:right="75"/>
                  <w:jc w:val="right"/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  <w:t>Instituto Tecnológico de Cuautla</w:t>
                </w:r>
              </w:p>
              <w:p w:rsidR="00ED278A" w:rsidRDefault="00ED278A">
                <w:pPr>
                  <w:ind w:right="75"/>
                  <w:jc w:val="right"/>
                  <w:rPr>
                    <w:rFonts w:ascii="Montserrat Medium" w:hAnsi="Montserrat Medium" w:cs="Arial"/>
                    <w:color w:val="737373"/>
                    <w:sz w:val="16"/>
                    <w:szCs w:val="16"/>
                  </w:rPr>
                </w:pPr>
              </w:p>
              <w:p w:rsidR="00ED278A" w:rsidRDefault="00ED278A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z w:val="20"/>
                    <w:szCs w:val="20"/>
                  </w:rPr>
                </w:pPr>
              </w:p>
              <w:p w:rsidR="00ED278A" w:rsidRDefault="00ED278A"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4"/>
                    <w:szCs w:val="14"/>
                  </w:rPr>
                </w:pPr>
              </w:p>
              <w:p w:rsidR="00ED278A" w:rsidRDefault="00ED278A">
                <w:pPr>
                  <w:jc w:val="right"/>
                  <w:rPr>
                    <w:rFonts w:ascii="EurekaSans-Light" w:hAnsi="EurekaSans-Light" w:cs="Arial"/>
                    <w:sz w:val="20"/>
                    <w:szCs w:val="20"/>
                  </w:rPr>
                </w:pPr>
              </w:p>
              <w:p w:rsidR="00ED278A" w:rsidRDefault="00ED278A">
                <w:pPr>
                  <w:jc w:val="right"/>
                </w:pPr>
              </w:p>
            </w:txbxContent>
          </v:textbox>
        </v:shape>
      </w:pict>
    </w:r>
  </w:p>
  <w:p w:rsidR="00ED278A" w:rsidRDefault="00ED278A">
    <w:pPr>
      <w:pStyle w:val="Encabezado"/>
      <w:tabs>
        <w:tab w:val="clear" w:pos="4252"/>
        <w:tab w:val="clear" w:pos="8504"/>
        <w:tab w:val="center" w:pos="4817"/>
      </w:tabs>
    </w:pPr>
  </w:p>
  <w:p w:rsidR="00ED278A" w:rsidRDefault="00ED278A">
    <w:pPr>
      <w:pStyle w:val="Encabezado"/>
      <w:tabs>
        <w:tab w:val="clear" w:pos="4252"/>
        <w:tab w:val="clear" w:pos="8504"/>
        <w:tab w:val="center" w:pos="4817"/>
      </w:tabs>
    </w:pPr>
  </w:p>
  <w:p w:rsidR="00ED278A" w:rsidRDefault="0062342D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A" w:rsidRDefault="00ED27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6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B3"/>
    <w:rsid w:val="00000F01"/>
    <w:rsid w:val="0000581E"/>
    <w:rsid w:val="000135B3"/>
    <w:rsid w:val="00021431"/>
    <w:rsid w:val="00023FB4"/>
    <w:rsid w:val="00042609"/>
    <w:rsid w:val="000449CD"/>
    <w:rsid w:val="000501B8"/>
    <w:rsid w:val="000601A4"/>
    <w:rsid w:val="00065D1E"/>
    <w:rsid w:val="00083E85"/>
    <w:rsid w:val="00086EFD"/>
    <w:rsid w:val="0009254B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36BD"/>
    <w:rsid w:val="000F063A"/>
    <w:rsid w:val="000F68BF"/>
    <w:rsid w:val="00105962"/>
    <w:rsid w:val="001066DD"/>
    <w:rsid w:val="001069ED"/>
    <w:rsid w:val="00107B8B"/>
    <w:rsid w:val="00116BA8"/>
    <w:rsid w:val="00125DAB"/>
    <w:rsid w:val="001306B6"/>
    <w:rsid w:val="001404C1"/>
    <w:rsid w:val="00144755"/>
    <w:rsid w:val="0015712F"/>
    <w:rsid w:val="00162408"/>
    <w:rsid w:val="00164B1E"/>
    <w:rsid w:val="00166674"/>
    <w:rsid w:val="00171064"/>
    <w:rsid w:val="0017221C"/>
    <w:rsid w:val="0017498D"/>
    <w:rsid w:val="00175DDC"/>
    <w:rsid w:val="001835E3"/>
    <w:rsid w:val="0019278E"/>
    <w:rsid w:val="00192EA3"/>
    <w:rsid w:val="001A7756"/>
    <w:rsid w:val="001D31BC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2202D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2852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8325F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5CEF"/>
    <w:rsid w:val="004A6537"/>
    <w:rsid w:val="004B3FA3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2E89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42D"/>
    <w:rsid w:val="00623F67"/>
    <w:rsid w:val="00625029"/>
    <w:rsid w:val="00631503"/>
    <w:rsid w:val="0063273F"/>
    <w:rsid w:val="00651CB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B6C8D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455E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2773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2AFB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59CC"/>
    <w:rsid w:val="00841EBB"/>
    <w:rsid w:val="0085034D"/>
    <w:rsid w:val="00852B92"/>
    <w:rsid w:val="00856EE8"/>
    <w:rsid w:val="0086036E"/>
    <w:rsid w:val="008652BF"/>
    <w:rsid w:val="00882D0A"/>
    <w:rsid w:val="008863FF"/>
    <w:rsid w:val="00896ECA"/>
    <w:rsid w:val="008A1F62"/>
    <w:rsid w:val="008A352D"/>
    <w:rsid w:val="008A4B98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50C5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1A08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E78A4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143B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D6C4E"/>
    <w:rsid w:val="00BE6FA2"/>
    <w:rsid w:val="00BF577B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1C79"/>
    <w:rsid w:val="00C63AA4"/>
    <w:rsid w:val="00C652D7"/>
    <w:rsid w:val="00C738BA"/>
    <w:rsid w:val="00C815F0"/>
    <w:rsid w:val="00C82251"/>
    <w:rsid w:val="00C8282F"/>
    <w:rsid w:val="00C83079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4288"/>
    <w:rsid w:val="00CB737A"/>
    <w:rsid w:val="00CB7E59"/>
    <w:rsid w:val="00CC549B"/>
    <w:rsid w:val="00CC6487"/>
    <w:rsid w:val="00CD1843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8173F"/>
    <w:rsid w:val="00D91FE2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12D8"/>
    <w:rsid w:val="00E355CD"/>
    <w:rsid w:val="00E42BC3"/>
    <w:rsid w:val="00E451E2"/>
    <w:rsid w:val="00E45C1A"/>
    <w:rsid w:val="00E47C99"/>
    <w:rsid w:val="00E56F14"/>
    <w:rsid w:val="00E66827"/>
    <w:rsid w:val="00E72C5B"/>
    <w:rsid w:val="00E81121"/>
    <w:rsid w:val="00E85F4C"/>
    <w:rsid w:val="00E86E3E"/>
    <w:rsid w:val="00E87B40"/>
    <w:rsid w:val="00E90282"/>
    <w:rsid w:val="00E90935"/>
    <w:rsid w:val="00E91603"/>
    <w:rsid w:val="00E92EB7"/>
    <w:rsid w:val="00E9755B"/>
    <w:rsid w:val="00EA3E1B"/>
    <w:rsid w:val="00EA7100"/>
    <w:rsid w:val="00EB0D0A"/>
    <w:rsid w:val="00EB5267"/>
    <w:rsid w:val="00EC1C37"/>
    <w:rsid w:val="00EC799F"/>
    <w:rsid w:val="00ED278A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2F1D"/>
    <w:rsid w:val="00F6325F"/>
    <w:rsid w:val="00F72470"/>
    <w:rsid w:val="00F81505"/>
    <w:rsid w:val="00F85BE0"/>
    <w:rsid w:val="00F8711F"/>
    <w:rsid w:val="00F91AAA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5BBF"/>
    <w:rsid w:val="00FE7058"/>
    <w:rsid w:val="00FF42F3"/>
    <w:rsid w:val="00FF4497"/>
    <w:rsid w:val="6412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fillcolor="white">
      <v:fill color="white"/>
    </o:shapedefaults>
    <o:shapelayout v:ext="edit">
      <o:idmap v:ext="edit" data="1"/>
    </o:shapelayout>
  </w:shapeDefaults>
  <w:decimalSymbol w:val="."/>
  <w:listSeparator w:val=","/>
  <w15:docId w15:val="{64B645C2-C188-4474-951C-958F92EF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locked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lock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EncabezadoCar">
    <w:name w:val="Encabezado Car"/>
    <w:basedOn w:val="Fuentedeprrafopredeter"/>
    <w:link w:val="Encabezado"/>
    <w:qFormat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jpeg"/><Relationship Id="rId7" Type="http://schemas.openxmlformats.org/officeDocument/2006/relationships/hyperlink" Target="http://www.cuautla.tecnm.mx" TargetMode="External"/><Relationship Id="rId12" Type="http://schemas.openxmlformats.org/officeDocument/2006/relationships/hyperlink" Target="http://www.tecnm.mx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division@cuautla.tecnm.mx" TargetMode="External"/><Relationship Id="rId11" Type="http://schemas.openxmlformats.org/officeDocument/2006/relationships/hyperlink" Target="mailto:juridico@dgest.gob.mx" TargetMode="External"/><Relationship Id="rId5" Type="http://schemas.openxmlformats.org/officeDocument/2006/relationships/image" Target="media/image6.png"/><Relationship Id="rId10" Type="http://schemas.openxmlformats.org/officeDocument/2006/relationships/hyperlink" Target="http://www.tecnm.mx" TargetMode="External"/><Relationship Id="rId4" Type="http://schemas.openxmlformats.org/officeDocument/2006/relationships/image" Target="media/image5.png"/><Relationship Id="rId9" Type="http://schemas.openxmlformats.org/officeDocument/2006/relationships/hyperlink" Target="mailto:juridico@dgest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7"/>
    <customShpInfo spid="_x0000_s4105"/>
    <customShpInfo spid="_x0000_s4110"/>
    <customShpInfo spid="_x0000_s4104"/>
    <customShpInfo spid="_x0000_s4103"/>
    <customShpInfo spid="_x0000_s4102"/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24CA21-C105-48E2-8729-5E46A019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Company>Secretaria de Educacion Publica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GESTION</cp:lastModifiedBy>
  <cp:revision>15</cp:revision>
  <cp:lastPrinted>2018-12-04T15:48:00Z</cp:lastPrinted>
  <dcterms:created xsi:type="dcterms:W3CDTF">2019-06-17T17:36:00Z</dcterms:created>
  <dcterms:modified xsi:type="dcterms:W3CDTF">2024-02-02T23:17:00Z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421BEEC0E5A5475B86A250C038C3EE25_12</vt:lpwstr>
  </property>
</Properties>
</file>